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E1386" w14:textId="3B8F6E6D" w:rsidR="00855136" w:rsidRPr="00855136" w:rsidRDefault="00855136" w:rsidP="00855136">
      <w:pPr>
        <w:spacing w:after="0"/>
        <w:jc w:val="both"/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</w:pPr>
      <w:r w:rsidRPr="00855136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>ZP/</w:t>
      </w:r>
      <w:r w:rsidR="00F55989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>3</w:t>
      </w:r>
      <w:r w:rsidRPr="00855136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>/202</w:t>
      </w:r>
      <w:r w:rsidR="002E7F98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>6</w:t>
      </w:r>
      <w:r w:rsidRPr="00855136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</w:r>
    </w:p>
    <w:p w14:paraId="0FDFB455" w14:textId="5541401F" w:rsidR="00855136" w:rsidRDefault="00855136" w:rsidP="00855136">
      <w:pPr>
        <w:spacing w:after="0"/>
        <w:jc w:val="both"/>
        <w:rPr>
          <w:rFonts w:ascii="Arial" w:eastAsia="Times New Roman" w:hAnsi="Arial" w:cs="Arial"/>
          <w:b/>
          <w:bCs/>
          <w:kern w:val="2"/>
          <w:sz w:val="24"/>
          <w:szCs w:val="24"/>
          <w:lang w:val="pl-PL" w:eastAsia="ar-SA"/>
        </w:rPr>
      </w:pPr>
      <w:r w:rsidRPr="00855136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 xml:space="preserve">Postępowanie o udzielenie zamówienia publicznego w ramach projektu pn.: </w:t>
      </w:r>
      <w:r w:rsidR="002E7F98" w:rsidRPr="002E7F98">
        <w:rPr>
          <w:rFonts w:ascii="Arial" w:eastAsia="Times New Roman" w:hAnsi="Arial" w:cs="Arial"/>
          <w:b/>
          <w:bCs/>
          <w:kern w:val="2"/>
          <w:sz w:val="24"/>
          <w:szCs w:val="24"/>
          <w:lang w:val="pl-PL" w:eastAsia="ar-SA"/>
        </w:rPr>
        <w:t>„Rozbudowa instalacji biologicznego przetwarzania odpadów biodegradowalnych selektywnie zebranych, w m. Ruda k/Wielunia” w zakresie realizacji zadania - zakup i dostawa sprzętu mobilnego – rozdrabniacza mobilnego”</w:t>
      </w:r>
    </w:p>
    <w:p w14:paraId="06FCA922" w14:textId="77777777" w:rsidR="00083941" w:rsidRDefault="00083941" w:rsidP="00855136">
      <w:pPr>
        <w:spacing w:after="0"/>
        <w:jc w:val="both"/>
        <w:rPr>
          <w:rFonts w:ascii="Arial" w:eastAsia="Times New Roman" w:hAnsi="Arial" w:cs="Arial"/>
          <w:b/>
          <w:bCs/>
          <w:kern w:val="2"/>
          <w:sz w:val="24"/>
          <w:szCs w:val="24"/>
          <w:lang w:val="pl-PL" w:eastAsia="ar-SA"/>
        </w:rPr>
      </w:pPr>
    </w:p>
    <w:p w14:paraId="2677A2B6" w14:textId="77777777" w:rsidR="00083941" w:rsidRPr="00626712" w:rsidRDefault="00083941" w:rsidP="00083941">
      <w:pPr>
        <w:spacing w:after="120" w:line="360" w:lineRule="auto"/>
        <w:jc w:val="center"/>
        <w:rPr>
          <w:rFonts w:ascii="Arial" w:eastAsia="Calibri" w:hAnsi="Arial" w:cs="Arial"/>
          <w:bCs/>
          <w:color w:val="000000"/>
          <w:sz w:val="24"/>
          <w:szCs w:val="24"/>
          <w:shd w:val="clear" w:color="auto" w:fill="FFFFFF"/>
          <w:lang w:val="pl-PL"/>
        </w:rPr>
      </w:pPr>
      <w:r w:rsidRPr="00626712">
        <w:rPr>
          <w:rFonts w:ascii="Arial" w:eastAsia="Calibri" w:hAnsi="Arial" w:cs="Arial"/>
          <w:bCs/>
          <w:sz w:val="24"/>
          <w:szCs w:val="24"/>
          <w:lang w:val="pl-PL"/>
        </w:rPr>
        <w:t>Program współfinansowany ze środków Europejskiego Funduszu Rozwoju Regionalnego w ramach programu regionalnego Fundusze Europejskie dla Łódzkiego 2021 – 2027</w:t>
      </w:r>
      <w:r w:rsidRPr="00626712">
        <w:rPr>
          <w:rFonts w:ascii="Arial" w:eastAsia="Calibri" w:hAnsi="Arial" w:cs="Arial"/>
          <w:bCs/>
          <w:color w:val="000000"/>
          <w:sz w:val="24"/>
          <w:szCs w:val="24"/>
          <w:shd w:val="clear" w:color="auto" w:fill="FFFFFF"/>
          <w:lang w:val="pl-PL"/>
        </w:rPr>
        <w:t xml:space="preserve">, </w:t>
      </w:r>
      <w:r w:rsidRPr="00626712">
        <w:rPr>
          <w:rFonts w:ascii="Arial" w:eastAsia="Calibri" w:hAnsi="Arial" w:cs="Arial"/>
          <w:bCs/>
          <w:sz w:val="24"/>
          <w:szCs w:val="24"/>
          <w:lang w:val="pl-PL"/>
        </w:rPr>
        <w:t xml:space="preserve"> umowa nr FELD.02.13-IZ.00-0008/24-00</w:t>
      </w:r>
    </w:p>
    <w:p w14:paraId="69720A55" w14:textId="77777777" w:rsidR="00083941" w:rsidRPr="00855136" w:rsidRDefault="00083941" w:rsidP="00855136">
      <w:pPr>
        <w:spacing w:after="0"/>
        <w:jc w:val="both"/>
        <w:rPr>
          <w:rFonts w:ascii="Arial" w:eastAsia="Times New Roman" w:hAnsi="Arial" w:cs="Arial"/>
          <w:bCs/>
          <w:kern w:val="2"/>
          <w:sz w:val="24"/>
          <w:szCs w:val="24"/>
          <w:lang w:val="pl-PL" w:eastAsia="ar-SA"/>
        </w:rPr>
      </w:pPr>
    </w:p>
    <w:p w14:paraId="1415D149" w14:textId="58661237" w:rsidR="00855136" w:rsidRPr="00855136" w:rsidRDefault="00855136" w:rsidP="00855136">
      <w:pPr>
        <w:spacing w:after="0"/>
        <w:jc w:val="both"/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</w:pPr>
      <w:r w:rsidRPr="00855136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</w:r>
      <w:r w:rsidRPr="00855136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</w:r>
      <w:r w:rsidRPr="00855136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</w:r>
      <w:r w:rsidRPr="00855136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</w:r>
      <w:r w:rsidRPr="00855136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</w:r>
      <w:r w:rsidRPr="00855136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</w:r>
      <w:r w:rsidRPr="00855136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</w:r>
      <w:r w:rsidRPr="00855136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</w:r>
      <w:r w:rsidRPr="00855136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  <w:t xml:space="preserve">Załącznik nr </w:t>
      </w:r>
      <w:r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>7a</w:t>
      </w:r>
      <w:r w:rsidRPr="00855136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 xml:space="preserve"> do SWZ</w:t>
      </w:r>
    </w:p>
    <w:p w14:paraId="6F1F4DD0" w14:textId="77777777" w:rsidR="00855136" w:rsidRPr="00855136" w:rsidRDefault="00855136" w:rsidP="00855136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855136">
        <w:rPr>
          <w:rFonts w:ascii="Arial" w:eastAsia="Calibri" w:hAnsi="Arial" w:cs="Arial"/>
          <w:sz w:val="24"/>
          <w:szCs w:val="24"/>
          <w:lang w:val="pl-PL"/>
        </w:rPr>
        <w:t xml:space="preserve">Zamawiający </w:t>
      </w:r>
    </w:p>
    <w:p w14:paraId="1EF92478" w14:textId="77777777" w:rsidR="00855136" w:rsidRPr="00855136" w:rsidRDefault="00855136" w:rsidP="00855136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855136">
        <w:rPr>
          <w:rFonts w:ascii="Arial" w:eastAsia="Calibri" w:hAnsi="Arial" w:cs="Arial"/>
          <w:sz w:val="24"/>
          <w:szCs w:val="24"/>
          <w:lang w:val="pl-PL"/>
        </w:rPr>
        <w:t>Przedsiębiorstwo Komunalne Sp. z o.o.</w:t>
      </w:r>
    </w:p>
    <w:p w14:paraId="56F8C577" w14:textId="77777777" w:rsidR="00855136" w:rsidRPr="00855136" w:rsidRDefault="00855136" w:rsidP="00855136">
      <w:pPr>
        <w:spacing w:after="0"/>
        <w:jc w:val="both"/>
        <w:rPr>
          <w:rFonts w:ascii="Arial" w:eastAsia="Times New Roman" w:hAnsi="Arial" w:cs="Arial"/>
          <w:kern w:val="2"/>
          <w:sz w:val="24"/>
          <w:szCs w:val="24"/>
          <w:lang w:val="pl-PL" w:eastAsia="zh-CN"/>
        </w:rPr>
      </w:pPr>
      <w:r w:rsidRPr="00855136">
        <w:rPr>
          <w:rFonts w:ascii="Arial" w:eastAsia="Times New Roman" w:hAnsi="Arial" w:cs="Arial"/>
          <w:kern w:val="2"/>
          <w:sz w:val="24"/>
          <w:szCs w:val="24"/>
          <w:lang w:val="pl-PL" w:eastAsia="zh-CN"/>
        </w:rPr>
        <w:t>Ul. Zamenhofa 17; 98-300 Wieluń</w:t>
      </w:r>
    </w:p>
    <w:p w14:paraId="20BC5713" w14:textId="5ED5BC1E" w:rsidR="00855136" w:rsidRPr="00855136" w:rsidRDefault="00855136" w:rsidP="00855136">
      <w:pPr>
        <w:spacing w:after="0"/>
        <w:ind w:left="5000" w:firstLine="1250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855136">
        <w:rPr>
          <w:rFonts w:ascii="Arial" w:eastAsia="Calibri" w:hAnsi="Arial" w:cs="Arial"/>
          <w:sz w:val="24"/>
          <w:szCs w:val="24"/>
          <w:lang w:val="pl-PL"/>
        </w:rPr>
        <w:tab/>
      </w:r>
    </w:p>
    <w:p w14:paraId="74653C81" w14:textId="77777777" w:rsidR="00855136" w:rsidRPr="00855136" w:rsidRDefault="00855136" w:rsidP="00855136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</w:p>
    <w:p w14:paraId="6ACF2170" w14:textId="77777777" w:rsidR="00855136" w:rsidRPr="00855136" w:rsidRDefault="00855136" w:rsidP="00855136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855136">
        <w:rPr>
          <w:rFonts w:ascii="Arial" w:eastAsia="Calibri" w:hAnsi="Arial" w:cs="Arial"/>
          <w:sz w:val="24"/>
          <w:szCs w:val="24"/>
          <w:lang w:val="pl-PL"/>
        </w:rPr>
        <w:tab/>
      </w:r>
      <w:r w:rsidRPr="00855136">
        <w:rPr>
          <w:rFonts w:ascii="Arial" w:eastAsia="Calibri" w:hAnsi="Arial" w:cs="Arial"/>
          <w:sz w:val="24"/>
          <w:szCs w:val="24"/>
          <w:lang w:val="pl-PL"/>
        </w:rPr>
        <w:tab/>
      </w:r>
      <w:r w:rsidRPr="00855136">
        <w:rPr>
          <w:rFonts w:ascii="Arial" w:eastAsia="Calibri" w:hAnsi="Arial" w:cs="Arial"/>
          <w:sz w:val="24"/>
          <w:szCs w:val="24"/>
          <w:lang w:val="pl-PL"/>
        </w:rPr>
        <w:tab/>
      </w:r>
      <w:r w:rsidRPr="00855136">
        <w:rPr>
          <w:rFonts w:ascii="Arial" w:eastAsia="Calibri" w:hAnsi="Arial" w:cs="Arial"/>
          <w:sz w:val="24"/>
          <w:szCs w:val="24"/>
          <w:lang w:val="pl-PL"/>
        </w:rPr>
        <w:tab/>
      </w:r>
      <w:r w:rsidRPr="00855136">
        <w:rPr>
          <w:rFonts w:ascii="Arial" w:eastAsia="Calibri" w:hAnsi="Arial" w:cs="Arial"/>
          <w:sz w:val="24"/>
          <w:szCs w:val="24"/>
          <w:lang w:val="pl-PL"/>
        </w:rPr>
        <w:tab/>
      </w:r>
      <w:r w:rsidRPr="00855136">
        <w:rPr>
          <w:rFonts w:ascii="Arial" w:eastAsia="Calibri" w:hAnsi="Arial" w:cs="Arial"/>
          <w:sz w:val="24"/>
          <w:szCs w:val="24"/>
          <w:lang w:val="pl-PL"/>
        </w:rPr>
        <w:tab/>
        <w:t>...................................., dnia  .........................</w:t>
      </w:r>
    </w:p>
    <w:p w14:paraId="2742BA34" w14:textId="38F049C1" w:rsidR="00855136" w:rsidRPr="00855136" w:rsidRDefault="00855136" w:rsidP="00855136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855136">
        <w:rPr>
          <w:rFonts w:ascii="Arial" w:eastAsia="Calibri" w:hAnsi="Arial" w:cs="Arial"/>
          <w:sz w:val="24"/>
          <w:szCs w:val="24"/>
          <w:lang w:val="pl-PL"/>
        </w:rPr>
        <w:t>Nazwa</w:t>
      </w:r>
      <w:r>
        <w:rPr>
          <w:rFonts w:ascii="Arial" w:eastAsia="Calibri" w:hAnsi="Arial" w:cs="Arial"/>
          <w:sz w:val="24"/>
          <w:szCs w:val="24"/>
          <w:lang w:val="pl-PL"/>
        </w:rPr>
        <w:t xml:space="preserve"> </w:t>
      </w:r>
      <w:r w:rsidRPr="00855136">
        <w:rPr>
          <w:rFonts w:ascii="Arial" w:eastAsia="Calibri" w:hAnsi="Arial" w:cs="Arial"/>
          <w:sz w:val="24"/>
          <w:szCs w:val="24"/>
          <w:lang w:val="pl-PL"/>
        </w:rPr>
        <w:t>Wykonawcy: .....................................................................................................</w:t>
      </w:r>
    </w:p>
    <w:p w14:paraId="45EE21C0" w14:textId="77777777" w:rsidR="00855136" w:rsidRPr="00855136" w:rsidRDefault="00855136" w:rsidP="00855136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855136">
        <w:rPr>
          <w:rFonts w:ascii="Arial" w:eastAsia="Calibri" w:hAnsi="Arial" w:cs="Arial"/>
          <w:sz w:val="24"/>
          <w:szCs w:val="24"/>
          <w:lang w:val="pl-PL"/>
        </w:rPr>
        <w:t>.......................................................................................................................................</w:t>
      </w:r>
    </w:p>
    <w:p w14:paraId="5B9199D1" w14:textId="754A3392" w:rsidR="00855136" w:rsidRPr="00855136" w:rsidRDefault="00855136" w:rsidP="00855136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855136">
        <w:rPr>
          <w:rFonts w:ascii="Arial" w:eastAsia="Calibri" w:hAnsi="Arial" w:cs="Arial"/>
          <w:sz w:val="24"/>
          <w:szCs w:val="24"/>
          <w:lang w:val="pl-PL"/>
        </w:rPr>
        <w:t>Siedziba</w:t>
      </w:r>
      <w:r>
        <w:rPr>
          <w:rFonts w:ascii="Arial" w:eastAsia="Calibri" w:hAnsi="Arial" w:cs="Arial"/>
          <w:sz w:val="24"/>
          <w:szCs w:val="24"/>
          <w:lang w:val="pl-PL"/>
        </w:rPr>
        <w:t xml:space="preserve"> </w:t>
      </w:r>
      <w:r w:rsidRPr="00855136">
        <w:rPr>
          <w:rFonts w:ascii="Arial" w:eastAsia="Calibri" w:hAnsi="Arial" w:cs="Arial"/>
          <w:sz w:val="24"/>
          <w:szCs w:val="24"/>
          <w:lang w:val="pl-PL"/>
        </w:rPr>
        <w:t>Wykonawcy: ...................................................................................................</w:t>
      </w:r>
    </w:p>
    <w:p w14:paraId="7BC6C34F" w14:textId="77777777" w:rsidR="00855136" w:rsidRPr="00855136" w:rsidRDefault="00855136" w:rsidP="00855136">
      <w:pPr>
        <w:spacing w:after="0"/>
        <w:ind w:left="15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855136">
        <w:rPr>
          <w:rFonts w:ascii="Arial" w:eastAsia="Calibri" w:hAnsi="Arial" w:cs="Arial"/>
          <w:sz w:val="24"/>
          <w:szCs w:val="24"/>
          <w:lang w:val="pl-PL"/>
        </w:rPr>
        <w:t>.......................................................................................................................................</w:t>
      </w:r>
    </w:p>
    <w:p w14:paraId="133FAC7B" w14:textId="77777777" w:rsidR="00855136" w:rsidRPr="00855136" w:rsidRDefault="00855136" w:rsidP="00855136">
      <w:pPr>
        <w:tabs>
          <w:tab w:val="left" w:pos="708"/>
        </w:tabs>
        <w:spacing w:after="0"/>
        <w:jc w:val="center"/>
        <w:rPr>
          <w:rFonts w:ascii="Arial" w:eastAsia="Calibri" w:hAnsi="Arial" w:cs="Arial"/>
          <w:b/>
          <w:sz w:val="24"/>
          <w:szCs w:val="24"/>
          <w:lang w:val="pl-PL"/>
        </w:rPr>
      </w:pPr>
      <w:r w:rsidRPr="00855136">
        <w:rPr>
          <w:rFonts w:ascii="Arial" w:eastAsia="Calibri" w:hAnsi="Arial" w:cs="Arial"/>
          <w:b/>
          <w:sz w:val="24"/>
          <w:szCs w:val="24"/>
          <w:lang w:val="pl-PL"/>
        </w:rPr>
        <w:t xml:space="preserve">OŚWIADCZENIE </w:t>
      </w:r>
    </w:p>
    <w:p w14:paraId="0CC8AB0D" w14:textId="77777777" w:rsidR="00855136" w:rsidRPr="00855136" w:rsidRDefault="00855136" w:rsidP="00855136">
      <w:pPr>
        <w:tabs>
          <w:tab w:val="left" w:pos="708"/>
        </w:tabs>
        <w:spacing w:after="0"/>
        <w:jc w:val="center"/>
        <w:rPr>
          <w:rFonts w:ascii="Arial" w:eastAsia="Calibri" w:hAnsi="Arial" w:cs="Arial"/>
          <w:sz w:val="24"/>
          <w:szCs w:val="24"/>
          <w:lang w:val="pl-PL"/>
        </w:rPr>
      </w:pPr>
      <w:r w:rsidRPr="00855136">
        <w:rPr>
          <w:rFonts w:ascii="Arial" w:eastAsia="Calibri" w:hAnsi="Arial" w:cs="Arial"/>
          <w:b/>
          <w:sz w:val="24"/>
          <w:szCs w:val="24"/>
          <w:lang w:val="pl-PL"/>
        </w:rPr>
        <w:t xml:space="preserve">Podmiotu udostępniającego swoje zasoby </w:t>
      </w:r>
    </w:p>
    <w:p w14:paraId="0956C653" w14:textId="77777777" w:rsidR="00855136" w:rsidRPr="00855136" w:rsidRDefault="00855136" w:rsidP="00855136">
      <w:pPr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b/>
          <w:bCs/>
          <w:sz w:val="24"/>
          <w:szCs w:val="24"/>
          <w:lang w:val="pl-PL"/>
        </w:rPr>
      </w:pPr>
      <w:r w:rsidRPr="00855136">
        <w:rPr>
          <w:rFonts w:ascii="Arial" w:eastAsia="Calibri" w:hAnsi="Arial" w:cs="Arial"/>
          <w:sz w:val="24"/>
          <w:szCs w:val="24"/>
          <w:lang w:val="pl-PL" w:eastAsia="pl-PL"/>
        </w:rPr>
        <w:t xml:space="preserve">o aktualności informacji zawartych w oświadczeniu, o którym mowa w art. 125 ust. 1 ustawy </w:t>
      </w:r>
      <w:proofErr w:type="spellStart"/>
      <w:r w:rsidRPr="00855136">
        <w:rPr>
          <w:rFonts w:ascii="Arial" w:eastAsia="Calibri" w:hAnsi="Arial" w:cs="Arial"/>
          <w:sz w:val="24"/>
          <w:szCs w:val="24"/>
          <w:lang w:val="pl-PL" w:eastAsia="pl-PL"/>
        </w:rPr>
        <w:t>Pzp</w:t>
      </w:r>
      <w:proofErr w:type="spellEnd"/>
    </w:p>
    <w:p w14:paraId="61032542" w14:textId="2CE41F27" w:rsidR="00855136" w:rsidRPr="00855136" w:rsidRDefault="00855136" w:rsidP="00855136">
      <w:pPr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val="pl-PL" w:eastAsia="pl-PL"/>
        </w:rPr>
      </w:pPr>
      <w:r w:rsidRPr="00855136">
        <w:rPr>
          <w:rFonts w:ascii="Arial" w:eastAsia="Calibri" w:hAnsi="Arial" w:cs="Arial"/>
          <w:sz w:val="24"/>
          <w:szCs w:val="24"/>
          <w:lang w:val="pl-PL" w:eastAsia="pl-PL"/>
        </w:rPr>
        <w:t>Przystępując do postępowania o udzielenie zamówienia publicznego realizowanego</w:t>
      </w:r>
      <w:r w:rsidRPr="00855136">
        <w:rPr>
          <w:rFonts w:ascii="Arial" w:eastAsia="Calibri" w:hAnsi="Arial" w:cs="Arial"/>
          <w:sz w:val="24"/>
          <w:szCs w:val="24"/>
          <w:lang w:val="pl-PL" w:eastAsia="pl-PL"/>
        </w:rPr>
        <w:br/>
        <w:t>w trybie przetargu nieograniczonego pn</w:t>
      </w:r>
      <w:r w:rsidRPr="00855136">
        <w:rPr>
          <w:rFonts w:ascii="Arial" w:eastAsia="Times New Roman" w:hAnsi="Arial" w:cs="Arial"/>
          <w:sz w:val="24"/>
          <w:szCs w:val="24"/>
          <w:lang w:val="pl-PL" w:eastAsia="pl-PL"/>
        </w:rPr>
        <w:t>.</w:t>
      </w:r>
      <w:r w:rsidRPr="00855136">
        <w:rPr>
          <w:rFonts w:ascii="Arial" w:eastAsia="Times New Roman" w:hAnsi="Arial" w:cs="Arial"/>
          <w:b/>
          <w:sz w:val="24"/>
          <w:szCs w:val="24"/>
          <w:lang w:val="pl-PL" w:eastAsia="pl-PL"/>
        </w:rPr>
        <w:t xml:space="preserve"> </w:t>
      </w:r>
      <w:r w:rsidR="002E7F98" w:rsidRPr="002E7F98">
        <w:rPr>
          <w:rFonts w:ascii="Arial" w:eastAsia="Times New Roman" w:hAnsi="Arial" w:cs="Arial"/>
          <w:b/>
          <w:bCs/>
          <w:sz w:val="24"/>
          <w:szCs w:val="24"/>
          <w:lang w:val="pl-PL" w:eastAsia="ar-SA"/>
        </w:rPr>
        <w:t>„Rozbudowa instalacji biologicznego przetwarzania odpadów biodegradowalnych selektywnie zebranych, w m. Ruda k/Wielunia” w zakresie realizacji zadania - zakup i dostawa sprzętu mobilnego – rozdrabniacza mobilnego”</w:t>
      </w:r>
      <w:r w:rsidR="00083941">
        <w:rPr>
          <w:rFonts w:ascii="Arial" w:eastAsia="Times New Roman" w:hAnsi="Arial" w:cs="Arial"/>
          <w:b/>
          <w:bCs/>
          <w:sz w:val="24"/>
          <w:szCs w:val="24"/>
          <w:lang w:val="pl-PL" w:eastAsia="ar-SA"/>
        </w:rPr>
        <w:t xml:space="preserve">, </w:t>
      </w:r>
      <w:r w:rsidRPr="00855136">
        <w:rPr>
          <w:rFonts w:ascii="Arial" w:eastAsia="Times New Roman" w:hAnsi="Arial" w:cs="Arial"/>
          <w:sz w:val="24"/>
          <w:szCs w:val="24"/>
          <w:lang w:val="pl-PL" w:eastAsia="pl-PL"/>
        </w:rPr>
        <w:t xml:space="preserve">oświadczam/my, że informacje zawarte w oświadczeniu, o którym mowa w art. 125 ust. 1 ustawy </w:t>
      </w:r>
      <w:proofErr w:type="spellStart"/>
      <w:r w:rsidRPr="00855136">
        <w:rPr>
          <w:rFonts w:ascii="Arial" w:eastAsia="Times New Roman" w:hAnsi="Arial" w:cs="Arial"/>
          <w:sz w:val="24"/>
          <w:szCs w:val="24"/>
          <w:lang w:val="pl-PL" w:eastAsia="pl-PL"/>
        </w:rPr>
        <w:t>Pzp</w:t>
      </w:r>
      <w:proofErr w:type="spellEnd"/>
      <w:r w:rsidRPr="00855136">
        <w:rPr>
          <w:rFonts w:ascii="Arial" w:eastAsia="Times New Roman" w:hAnsi="Arial" w:cs="Arial"/>
          <w:sz w:val="24"/>
          <w:szCs w:val="24"/>
          <w:lang w:val="pl-PL" w:eastAsia="pl-PL"/>
        </w:rPr>
        <w:t xml:space="preserve"> w zakresie podstaw wykluczenia z postępowania wskazanych przez Zamawiającego, o których mowa w:</w:t>
      </w:r>
    </w:p>
    <w:p w14:paraId="50B93D47" w14:textId="77777777" w:rsidR="00855136" w:rsidRPr="00855136" w:rsidRDefault="00855136" w:rsidP="00855136">
      <w:pPr>
        <w:numPr>
          <w:ilvl w:val="4"/>
          <w:numId w:val="10"/>
        </w:numPr>
        <w:spacing w:after="120" w:line="240" w:lineRule="auto"/>
        <w:ind w:left="567"/>
        <w:jc w:val="both"/>
        <w:rPr>
          <w:rFonts w:ascii="Arial" w:eastAsia="Times New Roman" w:hAnsi="Arial" w:cs="Arial"/>
          <w:sz w:val="24"/>
          <w:szCs w:val="24"/>
          <w:lang w:val="pl-PL" w:eastAsia="pl-PL"/>
        </w:rPr>
      </w:pPr>
      <w:hyperlink r:id="rId8" w:anchor="/document/17337528?unitId=art(108)ust(1)pkt(3)&amp;cm=DOCUMENT" w:history="1">
        <w:r w:rsidRPr="00855136">
          <w:rPr>
            <w:rFonts w:ascii="Arial" w:eastAsia="Times New Roman" w:hAnsi="Arial" w:cs="Arial"/>
            <w:sz w:val="24"/>
            <w:szCs w:val="24"/>
            <w:u w:val="single"/>
            <w:lang w:val="pl-PL" w:eastAsia="pl-PL"/>
          </w:rPr>
          <w:t>art. 108 ust. 1 pkt 3</w:t>
        </w:r>
      </w:hyperlink>
      <w:r w:rsidRPr="00855136">
        <w:rPr>
          <w:rFonts w:ascii="Arial" w:eastAsia="Times New Roman" w:hAnsi="Arial" w:cs="Arial"/>
          <w:sz w:val="24"/>
          <w:szCs w:val="24"/>
          <w:lang w:val="pl-PL" w:eastAsia="pl-PL"/>
        </w:rPr>
        <w:t xml:space="preserve"> ustawy </w:t>
      </w:r>
      <w:proofErr w:type="spellStart"/>
      <w:r w:rsidRPr="00855136">
        <w:rPr>
          <w:rFonts w:ascii="Arial" w:eastAsia="Times New Roman" w:hAnsi="Arial" w:cs="Arial"/>
          <w:sz w:val="24"/>
          <w:szCs w:val="24"/>
          <w:lang w:val="pl-PL" w:eastAsia="pl-PL"/>
        </w:rPr>
        <w:t>Pzp</w:t>
      </w:r>
      <w:proofErr w:type="spellEnd"/>
      <w:r w:rsidRPr="00855136">
        <w:rPr>
          <w:rFonts w:ascii="Arial" w:eastAsia="Times New Roman" w:hAnsi="Arial" w:cs="Arial"/>
          <w:sz w:val="24"/>
          <w:szCs w:val="24"/>
          <w:lang w:val="pl-PL" w:eastAsia="pl-PL"/>
        </w:rPr>
        <w:t>, dotyczących wydania prawomocnego wyroku sądu lub ostatecznej decyzji administracyjnej o zaleganiu z uiszczeniem podatków, opłat lub składek na ubezpieczenie społeczne lub zdrowotne,</w:t>
      </w:r>
    </w:p>
    <w:p w14:paraId="6D70A0A3" w14:textId="77777777" w:rsidR="00855136" w:rsidRPr="00855136" w:rsidRDefault="00855136" w:rsidP="00855136">
      <w:pPr>
        <w:numPr>
          <w:ilvl w:val="4"/>
          <w:numId w:val="10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Arial" w:eastAsia="Times New Roman" w:hAnsi="Arial" w:cs="Arial"/>
          <w:sz w:val="24"/>
          <w:szCs w:val="24"/>
          <w:lang w:val="pl-PL" w:eastAsia="pl-PL"/>
        </w:rPr>
      </w:pPr>
      <w:hyperlink r:id="rId9" w:anchor="/document/17337528?unitId=art(108)ust(1)pkt(4)&amp;cm=DOCUMENT" w:history="1">
        <w:r w:rsidRPr="00855136">
          <w:rPr>
            <w:rFonts w:ascii="Arial" w:eastAsia="Times New Roman" w:hAnsi="Arial" w:cs="Arial"/>
            <w:sz w:val="24"/>
            <w:szCs w:val="24"/>
            <w:u w:val="single"/>
            <w:lang w:val="pl-PL" w:eastAsia="pl-PL"/>
          </w:rPr>
          <w:t>art. 108 ust. 1 pkt 4</w:t>
        </w:r>
      </w:hyperlink>
      <w:r w:rsidRPr="00855136">
        <w:rPr>
          <w:rFonts w:ascii="Arial" w:eastAsia="Times New Roman" w:hAnsi="Arial" w:cs="Arial"/>
          <w:sz w:val="24"/>
          <w:szCs w:val="24"/>
          <w:lang w:val="pl-PL" w:eastAsia="pl-PL"/>
        </w:rPr>
        <w:t xml:space="preserve"> ustawy </w:t>
      </w:r>
      <w:proofErr w:type="spellStart"/>
      <w:r w:rsidRPr="00855136">
        <w:rPr>
          <w:rFonts w:ascii="Arial" w:eastAsia="Times New Roman" w:hAnsi="Arial" w:cs="Arial"/>
          <w:sz w:val="24"/>
          <w:szCs w:val="24"/>
          <w:lang w:val="pl-PL" w:eastAsia="pl-PL"/>
        </w:rPr>
        <w:t>Pzp</w:t>
      </w:r>
      <w:proofErr w:type="spellEnd"/>
      <w:r w:rsidRPr="00855136">
        <w:rPr>
          <w:rFonts w:ascii="Arial" w:eastAsia="Times New Roman" w:hAnsi="Arial" w:cs="Arial"/>
          <w:sz w:val="24"/>
          <w:szCs w:val="24"/>
          <w:lang w:val="pl-PL" w:eastAsia="pl-PL"/>
        </w:rPr>
        <w:t xml:space="preserve">, dotyczących orzeczenia zakazu ubiegania się </w:t>
      </w:r>
      <w:r w:rsidRPr="00855136">
        <w:rPr>
          <w:rFonts w:ascii="Arial" w:eastAsia="Times New Roman" w:hAnsi="Arial" w:cs="Arial"/>
          <w:sz w:val="24"/>
          <w:szCs w:val="24"/>
          <w:lang w:val="pl-PL" w:eastAsia="pl-PL"/>
        </w:rPr>
        <w:br/>
        <w:t>o zamówienie publiczne tytułem środka zapobiegawczego,</w:t>
      </w:r>
    </w:p>
    <w:p w14:paraId="14CF70DF" w14:textId="77777777" w:rsidR="00855136" w:rsidRPr="00855136" w:rsidRDefault="00855136" w:rsidP="00855136">
      <w:pPr>
        <w:numPr>
          <w:ilvl w:val="4"/>
          <w:numId w:val="10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Arial" w:eastAsia="Times New Roman" w:hAnsi="Arial" w:cs="Arial"/>
          <w:sz w:val="24"/>
          <w:szCs w:val="24"/>
          <w:lang w:val="pl-PL" w:eastAsia="pl-PL"/>
        </w:rPr>
      </w:pPr>
      <w:hyperlink r:id="rId10" w:anchor="/document/17337528?unitId=art(108)ust(1)pkt(5)&amp;cm=DOCUMENT" w:history="1">
        <w:r w:rsidRPr="00855136">
          <w:rPr>
            <w:rFonts w:ascii="Arial" w:eastAsia="Times New Roman" w:hAnsi="Arial" w:cs="Arial"/>
            <w:sz w:val="24"/>
            <w:szCs w:val="24"/>
            <w:u w:val="single"/>
            <w:lang w:val="pl-PL" w:eastAsia="pl-PL"/>
          </w:rPr>
          <w:t>art. 108 ust. 1 pkt 5</w:t>
        </w:r>
      </w:hyperlink>
      <w:r w:rsidRPr="00855136">
        <w:rPr>
          <w:rFonts w:ascii="Arial" w:eastAsia="Times New Roman" w:hAnsi="Arial" w:cs="Arial"/>
          <w:sz w:val="24"/>
          <w:szCs w:val="24"/>
          <w:lang w:val="pl-PL" w:eastAsia="pl-PL"/>
        </w:rPr>
        <w:t xml:space="preserve"> ustawy </w:t>
      </w:r>
      <w:proofErr w:type="spellStart"/>
      <w:r w:rsidRPr="00855136">
        <w:rPr>
          <w:rFonts w:ascii="Arial" w:eastAsia="Times New Roman" w:hAnsi="Arial" w:cs="Arial"/>
          <w:sz w:val="24"/>
          <w:szCs w:val="24"/>
          <w:lang w:val="pl-PL" w:eastAsia="pl-PL"/>
        </w:rPr>
        <w:t>Pzp</w:t>
      </w:r>
      <w:proofErr w:type="spellEnd"/>
      <w:r w:rsidRPr="00855136">
        <w:rPr>
          <w:rFonts w:ascii="Arial" w:eastAsia="Times New Roman" w:hAnsi="Arial" w:cs="Arial"/>
          <w:sz w:val="24"/>
          <w:szCs w:val="24"/>
          <w:lang w:val="pl-PL" w:eastAsia="pl-PL"/>
        </w:rPr>
        <w:t>, dotyczących zawarcia z innymi Wykonawcami porozumienia mającego na celu zakłócenie konkurencji,</w:t>
      </w:r>
    </w:p>
    <w:p w14:paraId="7529E4F7" w14:textId="77777777" w:rsidR="00855136" w:rsidRPr="00855136" w:rsidRDefault="00855136" w:rsidP="00855136">
      <w:pPr>
        <w:numPr>
          <w:ilvl w:val="4"/>
          <w:numId w:val="10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Arial" w:eastAsia="Times New Roman" w:hAnsi="Arial" w:cs="Arial"/>
          <w:sz w:val="24"/>
          <w:szCs w:val="24"/>
          <w:lang w:val="pl-PL" w:eastAsia="pl-PL"/>
        </w:rPr>
      </w:pPr>
      <w:hyperlink r:id="rId11" w:anchor="/document/17337528?unitId=art(108)ust(1)pkt(6)&amp;cm=DOCUMENT" w:history="1">
        <w:r w:rsidRPr="00855136">
          <w:rPr>
            <w:rFonts w:ascii="Arial" w:eastAsia="Times New Roman" w:hAnsi="Arial" w:cs="Arial"/>
            <w:sz w:val="24"/>
            <w:szCs w:val="24"/>
            <w:u w:val="single"/>
            <w:lang w:val="pl-PL" w:eastAsia="pl-PL"/>
          </w:rPr>
          <w:t>art. 108 ust. 1 pkt 6</w:t>
        </w:r>
      </w:hyperlink>
      <w:r w:rsidRPr="00855136">
        <w:rPr>
          <w:rFonts w:ascii="Arial" w:eastAsia="Times New Roman" w:hAnsi="Arial" w:cs="Arial"/>
          <w:sz w:val="24"/>
          <w:szCs w:val="24"/>
          <w:lang w:val="pl-PL" w:eastAsia="pl-PL"/>
        </w:rPr>
        <w:t xml:space="preserve"> ustawy </w:t>
      </w:r>
      <w:proofErr w:type="spellStart"/>
      <w:r w:rsidRPr="00855136">
        <w:rPr>
          <w:rFonts w:ascii="Arial" w:eastAsia="Times New Roman" w:hAnsi="Arial" w:cs="Arial"/>
          <w:sz w:val="24"/>
          <w:szCs w:val="24"/>
          <w:lang w:val="pl-PL" w:eastAsia="pl-PL"/>
        </w:rPr>
        <w:t>Pzp</w:t>
      </w:r>
      <w:proofErr w:type="spellEnd"/>
      <w:r w:rsidRPr="00855136">
        <w:rPr>
          <w:rFonts w:ascii="Arial" w:eastAsia="Times New Roman" w:hAnsi="Arial" w:cs="Arial"/>
          <w:sz w:val="24"/>
          <w:szCs w:val="24"/>
          <w:lang w:val="pl-PL" w:eastAsia="pl-PL"/>
        </w:rPr>
        <w:t>, dotyczących zakłócenia konkurencji wynikającego z wcześniejszego zaangażowania Wykonawcy lub podmiotu, który należy z Wykonawcą do tej samej grupy kapitałowej, w przygotowanie postepowania o udzielenie zamówienia.</w:t>
      </w:r>
    </w:p>
    <w:p w14:paraId="6341BC48" w14:textId="77777777" w:rsidR="00855136" w:rsidRPr="00855136" w:rsidRDefault="00855136" w:rsidP="00855136">
      <w:pPr>
        <w:pStyle w:val="Akapitzlist"/>
        <w:numPr>
          <w:ilvl w:val="4"/>
          <w:numId w:val="10"/>
        </w:numPr>
        <w:suppressAutoHyphens/>
        <w:overflowPunct w:val="0"/>
        <w:autoSpaceDE w:val="0"/>
        <w:spacing w:after="120" w:line="240" w:lineRule="auto"/>
        <w:ind w:left="567" w:hanging="425"/>
        <w:jc w:val="both"/>
        <w:textAlignment w:val="baseline"/>
        <w:rPr>
          <w:rFonts w:ascii="Arial" w:hAnsi="Arial" w:cs="Arial"/>
          <w:bCs/>
          <w:sz w:val="24"/>
          <w:szCs w:val="24"/>
          <w:lang w:val="pl-PL" w:eastAsia="pl-PL"/>
        </w:rPr>
      </w:pPr>
      <w:r w:rsidRPr="00855136">
        <w:rPr>
          <w:rFonts w:ascii="Arial" w:hAnsi="Arial" w:cs="Arial"/>
          <w:bCs/>
          <w:iCs/>
          <w:sz w:val="24"/>
          <w:szCs w:val="24"/>
          <w:lang w:val="pl-PL" w:eastAsia="pl-PL"/>
        </w:rPr>
        <w:t>art. 5k rozporządzenia 833/2014 w brzmieniu nadanym rozporządzeniem 2022/576 oraz art. 7 ust. 1 ustawy o szczególnych rozwiązaniach w zakresie przeciwdziałania wspieraniu agresji na Ukrainę oraz służących ochronie bezpieczeństwa narodowego</w:t>
      </w:r>
    </w:p>
    <w:p w14:paraId="6BE10D5D" w14:textId="77777777" w:rsidR="00855136" w:rsidRPr="00855136" w:rsidRDefault="00855136" w:rsidP="00855136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/>
          <w:sz w:val="24"/>
          <w:szCs w:val="24"/>
          <w:lang w:val="pl-PL"/>
        </w:rPr>
      </w:pPr>
      <w:r w:rsidRPr="00855136">
        <w:rPr>
          <w:rFonts w:ascii="Arial" w:eastAsia="Calibri" w:hAnsi="Arial" w:cs="Arial"/>
          <w:b/>
          <w:sz w:val="24"/>
          <w:szCs w:val="24"/>
          <w:lang w:val="pl-PL"/>
        </w:rPr>
        <w:t>są nadal aktualne</w:t>
      </w:r>
    </w:p>
    <w:p w14:paraId="33CAA89D" w14:textId="77777777" w:rsidR="00855136" w:rsidRPr="00855136" w:rsidRDefault="00855136" w:rsidP="00855136">
      <w:pPr>
        <w:widowControl w:val="0"/>
        <w:autoSpaceDN w:val="0"/>
        <w:spacing w:after="60" w:line="240" w:lineRule="auto"/>
        <w:ind w:left="709"/>
        <w:contextualSpacing/>
        <w:rPr>
          <w:rFonts w:ascii="Arial" w:eastAsia="Times New Roman" w:hAnsi="Arial" w:cs="Arial"/>
          <w:i/>
          <w:kern w:val="2"/>
          <w:sz w:val="24"/>
          <w:szCs w:val="24"/>
          <w:lang w:val="pl-PL" w:eastAsia="zh-CN"/>
        </w:rPr>
      </w:pPr>
    </w:p>
    <w:p w14:paraId="00B36462" w14:textId="77777777" w:rsidR="00855136" w:rsidRPr="00855136" w:rsidRDefault="00855136" w:rsidP="00855136">
      <w:pPr>
        <w:widowControl w:val="0"/>
        <w:spacing w:after="0"/>
        <w:ind w:right="-142"/>
        <w:jc w:val="both"/>
        <w:rPr>
          <w:rFonts w:ascii="Arial" w:eastAsia="Calibri" w:hAnsi="Arial" w:cs="Arial"/>
          <w:b/>
          <w:i/>
          <w:lang w:val="pl-PL"/>
        </w:rPr>
      </w:pPr>
      <w:r w:rsidRPr="00855136">
        <w:rPr>
          <w:rFonts w:ascii="Arial" w:eastAsia="Calibri" w:hAnsi="Arial" w:cs="Arial"/>
          <w:b/>
          <w:bCs/>
          <w:i/>
          <w:iCs/>
          <w:lang w:val="pl-PL"/>
        </w:rPr>
        <w:t>Oświadczanie należy podpisać kwalifikowanym podpisem elektronicznym</w:t>
      </w:r>
      <w:r w:rsidRPr="00855136">
        <w:rPr>
          <w:rFonts w:ascii="Arial" w:eastAsia="Calibri" w:hAnsi="Arial" w:cs="Arial"/>
          <w:b/>
          <w:i/>
          <w:lang w:val="pl-PL"/>
        </w:rPr>
        <w:t xml:space="preserve"> przez osobę(</w:t>
      </w:r>
      <w:proofErr w:type="spellStart"/>
      <w:r w:rsidRPr="00855136">
        <w:rPr>
          <w:rFonts w:ascii="Arial" w:eastAsia="Calibri" w:hAnsi="Arial" w:cs="Arial"/>
          <w:b/>
          <w:i/>
          <w:lang w:val="pl-PL"/>
        </w:rPr>
        <w:t>osby</w:t>
      </w:r>
      <w:proofErr w:type="spellEnd"/>
      <w:r w:rsidRPr="00855136">
        <w:rPr>
          <w:rFonts w:ascii="Arial" w:eastAsia="Calibri" w:hAnsi="Arial" w:cs="Arial"/>
          <w:b/>
          <w:i/>
          <w:lang w:val="pl-PL"/>
        </w:rPr>
        <w:t>) upoważnioną(e) do podpisania w imieniu podmiotu na zasoby, którego powołuje się Wykonawca.</w:t>
      </w:r>
    </w:p>
    <w:p w14:paraId="7D1EB2CE" w14:textId="77777777" w:rsidR="00855136" w:rsidRPr="00855136" w:rsidRDefault="00855136" w:rsidP="00855136">
      <w:pPr>
        <w:widowControl w:val="0"/>
        <w:spacing w:after="0"/>
        <w:ind w:right="-142"/>
        <w:jc w:val="both"/>
        <w:rPr>
          <w:rFonts w:ascii="Arial" w:eastAsia="Calibri" w:hAnsi="Arial" w:cs="Arial"/>
          <w:b/>
          <w:i/>
          <w:lang w:val="pl-PL"/>
        </w:rPr>
      </w:pPr>
    </w:p>
    <w:p w14:paraId="1DBE7350" w14:textId="77777777" w:rsidR="00855136" w:rsidRPr="00855136" w:rsidRDefault="00855136" w:rsidP="00855136">
      <w:pPr>
        <w:widowControl w:val="0"/>
        <w:spacing w:after="0"/>
        <w:ind w:right="-142"/>
        <w:jc w:val="both"/>
        <w:rPr>
          <w:lang w:val="pl-PL"/>
        </w:rPr>
      </w:pPr>
      <w:r w:rsidRPr="00855136">
        <w:rPr>
          <w:rFonts w:ascii="Arial" w:eastAsia="Calibri" w:hAnsi="Arial" w:cs="Arial"/>
          <w:b/>
          <w:i/>
          <w:lang w:val="pl-PL"/>
        </w:rPr>
        <w:t xml:space="preserve"> W przypadku powoływania się przez Wykonawcę na zasoby innych podmiotów, oświadczenie o aktualności informacji zawartych w oświadczeniu składa odrębnie każdy z tych podmiotów. </w:t>
      </w:r>
    </w:p>
    <w:p w14:paraId="60BDF2A5" w14:textId="2BBC97E1" w:rsidR="00E929B4" w:rsidRPr="00855136" w:rsidRDefault="00E929B4" w:rsidP="00690C07">
      <w:pPr>
        <w:rPr>
          <w:lang w:val="pl-PL"/>
        </w:rPr>
      </w:pPr>
    </w:p>
    <w:sectPr w:rsidR="00E929B4" w:rsidRPr="00855136" w:rsidSect="0085513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67" w:bottom="144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EAE69" w14:textId="77777777" w:rsidR="000666C0" w:rsidRDefault="000666C0" w:rsidP="00047F68">
      <w:pPr>
        <w:spacing w:after="0" w:line="240" w:lineRule="auto"/>
      </w:pPr>
      <w:r>
        <w:separator/>
      </w:r>
    </w:p>
  </w:endnote>
  <w:endnote w:type="continuationSeparator" w:id="0">
    <w:p w14:paraId="680667FD" w14:textId="77777777" w:rsidR="000666C0" w:rsidRDefault="000666C0" w:rsidP="00047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53E5E" w14:textId="77777777" w:rsidR="00047F68" w:rsidRDefault="00047F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C71A6" w14:textId="77777777" w:rsidR="00047F68" w:rsidRDefault="00047F6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36955" w14:textId="77777777" w:rsidR="00047F68" w:rsidRDefault="00047F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1D1E8" w14:textId="77777777" w:rsidR="000666C0" w:rsidRDefault="000666C0" w:rsidP="00047F68">
      <w:pPr>
        <w:spacing w:after="0" w:line="240" w:lineRule="auto"/>
      </w:pPr>
      <w:r>
        <w:separator/>
      </w:r>
    </w:p>
  </w:footnote>
  <w:footnote w:type="continuationSeparator" w:id="0">
    <w:p w14:paraId="5213C84C" w14:textId="77777777" w:rsidR="000666C0" w:rsidRDefault="000666C0" w:rsidP="00047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3E215" w14:textId="77777777" w:rsidR="00047F68" w:rsidRDefault="00047F6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CBA71" w14:textId="7CE7F762" w:rsidR="00047F68" w:rsidRDefault="00047F68">
    <w:pPr>
      <w:pStyle w:val="Nagwek"/>
    </w:pPr>
    <w:bookmarkStart w:id="0" w:name="_Hlk192752443"/>
    <w:r>
      <w:rPr>
        <w:noProof/>
      </w:rPr>
      <w:drawing>
        <wp:inline distT="0" distB="0" distL="0" distR="0" wp14:anchorId="7EC6DBD9" wp14:editId="1CD28424">
          <wp:extent cx="5486400" cy="553085"/>
          <wp:effectExtent l="0" t="0" r="0" b="0"/>
          <wp:docPr id="410242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3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29833306" w14:textId="77777777" w:rsidR="00047F68" w:rsidRDefault="00047F6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E5109" w14:textId="77777777" w:rsidR="00047F68" w:rsidRDefault="00047F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1044013"/>
    <w:multiLevelType w:val="multilevel"/>
    <w:tmpl w:val="BDC6EEF8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225871588">
    <w:abstractNumId w:val="8"/>
  </w:num>
  <w:num w:numId="2" w16cid:durableId="1870684292">
    <w:abstractNumId w:val="6"/>
  </w:num>
  <w:num w:numId="3" w16cid:durableId="1383361644">
    <w:abstractNumId w:val="5"/>
  </w:num>
  <w:num w:numId="4" w16cid:durableId="875968353">
    <w:abstractNumId w:val="4"/>
  </w:num>
  <w:num w:numId="5" w16cid:durableId="445925121">
    <w:abstractNumId w:val="7"/>
  </w:num>
  <w:num w:numId="6" w16cid:durableId="756943884">
    <w:abstractNumId w:val="3"/>
  </w:num>
  <w:num w:numId="7" w16cid:durableId="1008139">
    <w:abstractNumId w:val="2"/>
  </w:num>
  <w:num w:numId="8" w16cid:durableId="1761178640">
    <w:abstractNumId w:val="1"/>
  </w:num>
  <w:num w:numId="9" w16cid:durableId="1269895603">
    <w:abstractNumId w:val="0"/>
  </w:num>
  <w:num w:numId="10" w16cid:durableId="163402255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7F68"/>
    <w:rsid w:val="0006063C"/>
    <w:rsid w:val="000666C0"/>
    <w:rsid w:val="00067E2D"/>
    <w:rsid w:val="00083941"/>
    <w:rsid w:val="00100800"/>
    <w:rsid w:val="0015074B"/>
    <w:rsid w:val="00157A42"/>
    <w:rsid w:val="0029639D"/>
    <w:rsid w:val="002D2CE1"/>
    <w:rsid w:val="002E7F98"/>
    <w:rsid w:val="003159B8"/>
    <w:rsid w:val="00326F90"/>
    <w:rsid w:val="00392CF9"/>
    <w:rsid w:val="0039640C"/>
    <w:rsid w:val="00542A93"/>
    <w:rsid w:val="00641735"/>
    <w:rsid w:val="00690C07"/>
    <w:rsid w:val="006D2277"/>
    <w:rsid w:val="0075506E"/>
    <w:rsid w:val="007610DF"/>
    <w:rsid w:val="0076766C"/>
    <w:rsid w:val="007E419E"/>
    <w:rsid w:val="00855136"/>
    <w:rsid w:val="00892672"/>
    <w:rsid w:val="00957437"/>
    <w:rsid w:val="00965D17"/>
    <w:rsid w:val="009E67D2"/>
    <w:rsid w:val="00A727A2"/>
    <w:rsid w:val="00AA1D8D"/>
    <w:rsid w:val="00AF6B6D"/>
    <w:rsid w:val="00B2171B"/>
    <w:rsid w:val="00B47730"/>
    <w:rsid w:val="00C335C3"/>
    <w:rsid w:val="00C36EE6"/>
    <w:rsid w:val="00C475FC"/>
    <w:rsid w:val="00C77A99"/>
    <w:rsid w:val="00C93934"/>
    <w:rsid w:val="00CB0664"/>
    <w:rsid w:val="00D32AF4"/>
    <w:rsid w:val="00D92F41"/>
    <w:rsid w:val="00E929B4"/>
    <w:rsid w:val="00EE5252"/>
    <w:rsid w:val="00F36B9F"/>
    <w:rsid w:val="00F55989"/>
    <w:rsid w:val="00FC693F"/>
    <w:rsid w:val="00FE7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7190FD"/>
  <w14:defaultImageDpi w14:val="300"/>
  <w15:docId w15:val="{33CA65F4-030E-4C68-8E7B-A351F65E7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99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sip.lex.pl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516</Words>
  <Characters>3098</Characters>
  <Application>Microsoft Office Word</Application>
  <DocSecurity>0</DocSecurity>
  <Lines>25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3607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Sylwester Pyzalski</cp:lastModifiedBy>
  <cp:revision>6</cp:revision>
  <dcterms:created xsi:type="dcterms:W3CDTF">2025-07-15T08:42:00Z</dcterms:created>
  <dcterms:modified xsi:type="dcterms:W3CDTF">2026-03-20T09:07:00Z</dcterms:modified>
  <cp:category/>
</cp:coreProperties>
</file>